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D1" w:rsidRDefault="00C24FD1" w:rsidP="00C24FD1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highlight w:val="yellow"/>
        </w:rPr>
        <w:t>Q1</w:t>
      </w:r>
      <w:r>
        <w:rPr>
          <w:rFonts w:ascii="Garamond" w:hAnsi="Garamond"/>
          <w:b/>
          <w:sz w:val="28"/>
          <w:szCs w:val="28"/>
          <w:highlight w:val="yellow"/>
        </w:rPr>
        <w:t>-</w:t>
      </w:r>
      <w:r w:rsidRPr="00A32A71">
        <w:rPr>
          <w:rFonts w:ascii="Garamond" w:hAnsi="Garamond"/>
          <w:b/>
          <w:sz w:val="28"/>
          <w:szCs w:val="28"/>
          <w:highlight w:val="yellow"/>
        </w:rPr>
        <w:t>SCOPUS DAN WOS JUNI 2020</w:t>
      </w:r>
    </w:p>
    <w:p w:rsidR="00C24FD1" w:rsidRPr="00A32A71" w:rsidRDefault="00C24FD1" w:rsidP="00C24FD1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32A71">
        <w:rPr>
          <w:rFonts w:ascii="Garamond" w:hAnsi="Garamond"/>
          <w:b/>
          <w:sz w:val="28"/>
          <w:szCs w:val="28"/>
        </w:rPr>
        <w:t xml:space="preserve">PENERBIT DAN JURNAL-JURNAL BERIKUT INI </w:t>
      </w:r>
      <w:r w:rsidRPr="007360D2">
        <w:rPr>
          <w:rFonts w:ascii="Garamond" w:hAnsi="Garamond"/>
          <w:b/>
          <w:sz w:val="28"/>
          <w:szCs w:val="28"/>
          <w:highlight w:val="yellow"/>
        </w:rPr>
        <w:t>DIREKOMENDASIKAN “BAIK”</w:t>
      </w:r>
    </w:p>
    <w:p w:rsidR="00C24FD1" w:rsidRDefault="00C24FD1" w:rsidP="00C24FD1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A32A71">
        <w:rPr>
          <w:rFonts w:ascii="Garamond" w:hAnsi="Garamond"/>
          <w:b/>
          <w:sz w:val="28"/>
          <w:szCs w:val="28"/>
        </w:rPr>
        <w:t xml:space="preserve">BERDASARKAN PENELUSURAN TERKINI </w:t>
      </w:r>
    </w:p>
    <w:p w:rsidR="00C24FD1" w:rsidRDefault="00C24FD1">
      <w:bookmarkStart w:id="0" w:name="_GoBack"/>
      <w:bookmarkEnd w:id="0"/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596"/>
        <w:gridCol w:w="538"/>
        <w:gridCol w:w="10"/>
        <w:gridCol w:w="893"/>
        <w:gridCol w:w="3237"/>
      </w:tblGrid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Source title</w:t>
            </w:r>
          </w:p>
        </w:tc>
        <w:tc>
          <w:tcPr>
            <w:tcW w:w="269" w:type="pct"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</w:p>
        </w:tc>
        <w:tc>
          <w:tcPr>
            <w:tcW w:w="451" w:type="pct"/>
            <w:gridSpan w:val="2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SJR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Publisher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Qualitative Report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1617" w:type="pct"/>
            <w:shd w:val="clear" w:color="auto" w:fill="auto"/>
            <w:noWrap/>
            <w:vAlign w:val="bottom"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Nova Southeastern University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Heliyon</w:t>
            </w:r>
            <w:proofErr w:type="spellEnd"/>
          </w:p>
        </w:tc>
        <w:tc>
          <w:tcPr>
            <w:tcW w:w="274" w:type="pct"/>
            <w:gridSpan w:val="2"/>
          </w:tcPr>
          <w:p w:rsidR="00C24FD1" w:rsidRPr="001C6437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1617" w:type="pct"/>
            <w:shd w:val="clear" w:color="auto" w:fill="auto"/>
            <w:noWrap/>
            <w:vAlign w:val="bottom"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Cell publisher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Review of Educational Research</w:t>
            </w:r>
          </w:p>
        </w:tc>
        <w:tc>
          <w:tcPr>
            <w:tcW w:w="274" w:type="pct"/>
            <w:gridSpan w:val="2"/>
          </w:tcPr>
          <w:p w:rsidR="00C24FD1" w:rsidRPr="00B609C8" w:rsidRDefault="00C24FD1" w:rsidP="0014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5.509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197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Internet and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3.307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Research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2.827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Computers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2.323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Developmental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3.123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Scientific data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3.007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Educational Psychology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3.459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APA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Intellectual Capital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1.294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Emerald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Engineering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3.032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User Modeling and User-Adapted Interaction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0.907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Researcher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3.621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Child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3.024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Clinical Child and Family Psychology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2.063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Vocational Behavior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2.164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Learning and Instruction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2.494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Sociology of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4.334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Hospitality and Tourism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1.896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Harvard Educational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2.29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Harvard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the Learning Sciences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2.752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Human Computer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0.688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Teacher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3.009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Contemporary Educational Psychology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2.336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Evaluation and Policy Analysis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5.021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Research in Science Teaching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2.867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Metacognition and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1.692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Educational Research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3.176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Academy of Management Learning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2.03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George Washington University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Computer Assisted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1.382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School Psychology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1.751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British Journal of Educational Technology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Synthesis Methods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2.608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Studies in Science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1.962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Cognition and Instruction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1.482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Early Childhood Research Quarterly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1.952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Artificial Intelligence in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0.863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IEEE Transactions on Learning Technologies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IEEE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Education Policy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2.835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Strategic Organization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2.546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Technology and Society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1.085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National Taiwan Normal University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Youth and Adolescence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1.518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Studies in International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1.573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Teaching and Teacher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1.512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1.681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IEEE Transactions on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0.677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IEEE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Exceptional Children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Learning Disabilities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1.645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Child-Computer Interaction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0.489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Mixed Methods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0.808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Computer-Supported Collaborative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1.853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Practical Assessment, Research and Evaluation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0.441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PAREOnline</w:t>
            </w:r>
            <w:proofErr w:type="spellEnd"/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Technology Research and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0.977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Studies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1.888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Pre-College Engineering Education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0.687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Purdue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Studies in Second Language Acquisition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1.871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Cambridge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Administration Quarterly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1.993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Evaluation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1.589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Oxford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ACM Transactions on Computing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0.475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ACM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Active Learning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1.475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British Journal of Educational Psychology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1.399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Instructional Science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1.451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TESOL Quarterly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2.154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CBE Life Sciences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1.162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Society for Cell Biology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Reading Research Quarterly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2.064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Second Language Writing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2.657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Science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1.936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Theory and Research in Social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0.893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Learning and Technology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1.338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University of Hawaii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Review of Research in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1.441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1.948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Ohio State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Learning, Media and Technology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1.088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1.927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Remedial and Special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1.512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Review of Research in Open and Distance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1.202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Athabasca University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Teaching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2.101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School Violence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1.088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Physical Review Physics Education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0.708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Physical Society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Environmental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Comunicar</w:t>
            </w:r>
            <w:proofErr w:type="spellEnd"/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0.851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Grupo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Comunicar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Colectivo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Andaluz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Educacion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en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Medios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Comunicacion</w:t>
            </w:r>
            <w:proofErr w:type="spellEnd"/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Educational Technology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0.627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Research on Technology in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0.807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 Finance and Policy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3.308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MIT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Assessment and Evaluation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1.517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Critical Studies in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2.206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Marketing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0.747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Nurse Education Today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1.041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Teachers and Teaching: Theory and Practice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1.718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1.618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Computer Science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0.415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System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1.357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Scientific Studies of Reading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2.101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Management Administration and Leadership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1.372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Higher Education Research and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1.294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Entrepreneurship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0.305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Allied Academies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Early Childhood Literacy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0.839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School Effectiveness and School Improvement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1.505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Environmental Education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0.916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Marketing for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0.585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Advances in Health Sciences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1.406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Experimental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1.184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Physical Education and Sport Pedagogy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Urban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1.917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Language, Culture and Curriculum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1.853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School Mental Health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0.855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Comparative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0.945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Computer Information Systems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0.685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Science Education and Technology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1.044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Quest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0.931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School Psychology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1.124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National Association of School Psychologists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British Journal of Sociology of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1.466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British Journal of Educational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0.971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Interactive Learning Environments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0.901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for Research in Mathematics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1.776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National Council of Teachers of Mathematics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Stress Management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0.803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APA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Special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1.386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Social Science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1.293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Computing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English for Specific Purposes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European Physical Education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0.862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Sport, Education and Society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0.977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STEM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Behavioral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1.255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Research on Educational Effectiveness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Learning Organization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Emerald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Chemistry Education Research and Practice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0.778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Royal Society of Chemistry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Bilingualism: Language and Cognition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Cambridge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Reading and Writing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1.462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Learning and Individual Differences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1.129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Minerva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1.208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ReCALL</w:t>
            </w:r>
            <w:proofErr w:type="spellEnd"/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1.131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Cambridge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Behavioral Scientist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0.844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European Journal of Teacher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1.205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Assessment in Education: Principles, Policy and Practice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1.555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Policy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1.685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British Educational Research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1.052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Teaching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1.025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Sustainability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0.542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Emerald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Educational and Behavioral Statistics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1.423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Review of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1.524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Johns Hopkins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Cambridge Journal of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Economics of Education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2.098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Educational Administration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1.212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Emerald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Parenting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0.861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and Psychological Measurement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1.747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Academic Medicine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Wolters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Kluwer Health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Annals of Dyslexia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Distance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0.972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 and Information Technologies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0.598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Revista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Psicodidactica</w:t>
            </w:r>
            <w:proofErr w:type="spellEnd"/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0.928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Family Relations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0.808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Simulation in Healthcare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0.915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Wolters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Kluwer Health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BMC Medical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0.802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Oxford Review of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Australasian Journal of Educational Technology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Australasian Society for Computers in Learning in Tertiary Education (ASCILITE)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Technology and Design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0.563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Training and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0.453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Applied Research in Intellectual Disabilities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0.792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Trends in Neuroscience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School Health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0.859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Learning Environments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1.072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Thinking Skills and Creativity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0.677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Academic Librarianship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1.292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 and Training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0.448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Emerald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0.671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Medical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1.971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Technology, Pedagogy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0.947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Journal of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1.533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University of Chicago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European Journal of Psychology of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0.833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Geography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0.525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Management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0.571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Writing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1.035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University of Antwerp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Emotional and Behavioral Disorders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0.676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South African Journal of Chemical Engineering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0.338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Comparative Education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1.238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University of Chicago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Learning Disabilities Research and Practice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1.073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Children and Youth Services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0.754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Educational Computing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0.789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Race Ethnicity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1.372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Sex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0.642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Anthrozoos</w:t>
            </w:r>
            <w:proofErr w:type="spellEnd"/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0.563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Curriculum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1.129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Diversity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APA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Mind, Brain,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0.828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Discourse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1.156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Bilingual Education and Bilingualism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1.198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Social Studies Education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Association for Social Studies Educators (ASSE)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Assessing Writing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Electronic Journal of e-Learning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0.678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Academic Publishing Limited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Educational Change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1.175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Surgical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0.953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Topics in Early Childhood Special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1.259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Early Education and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0.955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Elementary School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1.269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University of Chicago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Dyslexia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0.787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Nurse Education in Practice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Teaching and Learning in Medicine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0.966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Accounting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0.871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in Learning Technology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0.582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Association for Learning Technology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Homosexuality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Technology in Society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0.453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Studies in Educational Evaluation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0.644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Multilingual Research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1.151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Computer Applications in Engineering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0.395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Science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0.916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Learning and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Medical Teacher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Career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0.528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Psychology: Interdisciplinary and Applied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0.574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in Science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0.846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Clinical Simulation in Nursing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0.917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for Academic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1.546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0.865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School Psychology International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Teaching in Physical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0.708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Human Kinetics Publishers Inc.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The International Journal of Qualitative Methods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Literacy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1.385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Compare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0.976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Assessment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0.672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 xml:space="preserve">Journal of Multilingual and Multicultural </w:t>
            </w:r>
            <w:r w:rsidRPr="00B609C8">
              <w:rPr>
                <w:rFonts w:ascii="Calibri" w:eastAsia="Times New Roman" w:hAnsi="Calibri" w:cs="Calibri"/>
                <w:color w:val="000000"/>
              </w:rPr>
              <w:lastRenderedPageBreak/>
              <w:t>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lastRenderedPageBreak/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1.124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on Mathematics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Sriwijaya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Journal of Evaluation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Informatics in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0.282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Institute of Mathematics and Informatics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Advances in Engineering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0.818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Society for Engineering Education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Chemical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0.464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Chemical Society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in the Teaching of English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1.621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National Council of Teachers of English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Second Language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0.976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0.841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European Journal of Cultural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0.772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Doctoral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Informing Science Institute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LGBT Youth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0.481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Professional Development in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0.835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Globalisation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>, Societies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0.976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Creative Behavior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0.802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Adventure Education and Outdoor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0.495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English for Academic Purposes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1.051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Technology, Knowledge and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0.573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Health Education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0.816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Oxford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Deaf Studies and Deaf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0.728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Oxford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Linguistics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Educational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Research in Reading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0.894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Critical Inquiry in Language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0.914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Bilingualism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0.609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Hospitality, Leisure, Sport and Tourism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0.578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Oxford Brookes University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Behavioral Disorders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0.701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European Educational Research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0.742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Symposium Journals Ltd.,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Intellectual and Developmental Disabilities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0.632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Association on Intellectual and Developmental Disabilities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 xml:space="preserve">Journal of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Psychoeducational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Assessment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0.702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Vocations and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0.568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Career Development and Transition for Exceptional Individuals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1.329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Agricultural Education and Extension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0.727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Adult Education Quarterly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0.758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Teacher Education for Sustainability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0.255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 xml:space="preserve">Walter de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Gruyter</w:t>
            </w:r>
            <w:proofErr w:type="spellEnd"/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Exceptionality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 xml:space="preserve">International Journal of Mobile Learning and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Organisation</w:t>
            </w:r>
            <w:proofErr w:type="spellEnd"/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0.575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Inderscience</w:t>
            </w:r>
            <w:proofErr w:type="spellEnd"/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Further and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0.681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Studies in Mathematics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1.118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Assessment, Evaluation and Accountability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0.607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Training and Education in Professional Psychology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0.558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APA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Resources and Evaluation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0.263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Mathematical Thinking and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0.989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ZDM - International Journal on Mathematics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0.832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Science and Mathematics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0.703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Language and Social Psychology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0.696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Communications in Information Literacy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1.521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Communications in Information Literacy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Variation and Change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0.894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Cambridge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Educational Philosophy and Theory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0.654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Higher Education Policy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0.612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Empirical Research on Human Research Ethics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0.833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Political Science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0.352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Awareness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0.771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Communication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1.001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Pedagogy, Culture and Society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0.573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ITL - International Journal of Applied Linguistics (Belgium)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0.856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Peeters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Publishers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Mathematics Teacher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0.631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European Journal of Special Needs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Mathematics Education Research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0.548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Innovation and Development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0.564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Open Archaeology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0.339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 xml:space="preserve">Walter de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Gruyter</w:t>
            </w:r>
            <w:proofErr w:type="spellEnd"/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Accountability in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0.455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Learning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1.048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ELT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Oxford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Academic Ethics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0.371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The Interpreter and Translator Trainer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0.682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Child Language Teaching and Therapy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0.455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Ethnography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0.435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Reading Psychology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0.642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Women's Studies International Forum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0.474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First Language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Language, Identity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Information and Learning Science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0.522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Emerald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Current Issues in Language Planning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0.753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Empirical Legal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0.775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Reading and Writing Quarterly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Visitor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0.531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Computers and Composition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Elsevier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Australian Journal of Language and Literacy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0.573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Australian Reading Association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for Educational and Vocational Guidance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0.267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Quarterly Journal of Speech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0.823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 xml:space="preserve">Astra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Salvensis</w:t>
            </w:r>
            <w:proofErr w:type="spellEnd"/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0.214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Transilvanian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Association for the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Literarure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and Culture of Romanian People (ASTRA)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Language Acquisition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0.601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Review of Education, Pedagogy, and Cultural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0.345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Arts and Humanities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0.349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Literacy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0.559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College English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0.591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National Council of Teachers of English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Intercultural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0.499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RELC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0.464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Research in Music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0.987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Philosophy of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0.563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College Reading and Learning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0.328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Music Education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0.507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Iranian Journal of Language Teaching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0.277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Urmia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Mind, Culture, and Activity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0.586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Studies in Music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0.541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Bilingual Research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0.479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Literacy Research and Instruction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Studies in Second Language Learning and Teaching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0.661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Adam Mickiewicz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Communication Reports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0.384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Ethics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0.407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Fashion Design, Technology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0.278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Innovation in Language Learning and Teaching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0.456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British Journal of Music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0.499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Cambridge University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Engineering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0.493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Ethics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0.394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Studies in Philosophy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0.459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Cultura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y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Educacion</w:t>
            </w:r>
            <w:proofErr w:type="spellEnd"/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0.304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Music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0.452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American Indian and Alaska Native Mental Health Research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0.224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National Center for American Indian Mental Health Research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Continuing Education in Nursing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0.403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Slack Incorporated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Knowledge Cultures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0.192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Addleton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Academic Publishers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TESOL Journal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0.327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Zygon</w:t>
            </w:r>
            <w:proofErr w:type="spellEnd"/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0.299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for Multicultural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0.332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Emerald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Narrative Inquiry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0.291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Benjamins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Publishing Company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Latinos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0.472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British Journal of Religious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Ethics in Science and Environmental Politics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0.178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Inter-Research Science Publishing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Music Teacher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0.526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College Composition and Communication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0.565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National Council of Teachers of English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L1-Educational Studies in Language and Literature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0.242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Springer Nature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English in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0.541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Children's Spirituality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Diaspora, Indigenous, and Minority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0.434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Art and Design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0.221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Studies in Catholic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0.174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Arts Education Policy Review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0.378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English Studies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0.155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Universidad de Murcia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Beliefs and Values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0.285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HSE Social and Education History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0.126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Hipatia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Press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Art, Design &amp; Communication in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0.137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Intellect Publishers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Religion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0.175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OCNOS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0.249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 xml:space="preserve">Universidad de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Castilla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la Mancha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Music Scholarship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0.187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Ufa State Academy of Arts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Paedagogica</w:t>
            </w:r>
            <w:proofErr w:type="spellEnd"/>
            <w:r w:rsidRPr="00B609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609C8">
              <w:rPr>
                <w:rFonts w:ascii="Calibri" w:eastAsia="Times New Roman" w:hAnsi="Calibri" w:cs="Calibri"/>
                <w:color w:val="000000"/>
              </w:rPr>
              <w:t>Historica</w:t>
            </w:r>
            <w:proofErr w:type="spellEnd"/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0.533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Dance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in Dance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Christian Higher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0.195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Erudition and the Republic of Letters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Brill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Teaching Theology and Religion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0.216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Wiley-Blackwell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Journal of Jewish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0.201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Christianity and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0.135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SAGE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International Journal of Education Through Art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0.194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Intellect Publishers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Research in Drama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0.219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Religious Education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0.153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Taylor &amp; Francis</w:t>
            </w:r>
          </w:p>
        </w:tc>
      </w:tr>
      <w:tr w:rsidR="00C24FD1" w:rsidRPr="00B609C8" w:rsidTr="00140D40">
        <w:trPr>
          <w:trHeight w:val="300"/>
        </w:trPr>
        <w:tc>
          <w:tcPr>
            <w:tcW w:w="367" w:type="pct"/>
          </w:tcPr>
          <w:p w:rsidR="00C24FD1" w:rsidRPr="00B609C8" w:rsidRDefault="00C24FD1" w:rsidP="00140D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College Literature</w:t>
            </w:r>
          </w:p>
        </w:tc>
        <w:tc>
          <w:tcPr>
            <w:tcW w:w="274" w:type="pct"/>
            <w:gridSpan w:val="2"/>
          </w:tcPr>
          <w:p w:rsidR="00C24FD1" w:rsidRDefault="00C24FD1" w:rsidP="00140D40">
            <w:pPr>
              <w:spacing w:after="0" w:line="240" w:lineRule="auto"/>
            </w:pPr>
            <w:r w:rsidRPr="001C6437">
              <w:rPr>
                <w:rFonts w:ascii="Calibri" w:eastAsia="Times New Roman" w:hAnsi="Calibri" w:cs="Calibri"/>
                <w:color w:val="000000"/>
              </w:rPr>
              <w:t>Q1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0.154</w:t>
            </w:r>
          </w:p>
        </w:tc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C24FD1" w:rsidRPr="00B609C8" w:rsidRDefault="00C24FD1" w:rsidP="001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09C8">
              <w:rPr>
                <w:rFonts w:ascii="Calibri" w:eastAsia="Times New Roman" w:hAnsi="Calibri" w:cs="Calibri"/>
                <w:color w:val="000000"/>
              </w:rPr>
              <w:t>West Chester State College</w:t>
            </w:r>
          </w:p>
        </w:tc>
      </w:tr>
    </w:tbl>
    <w:p w:rsidR="00C24FD1" w:rsidRDefault="00C24FD1"/>
    <w:sectPr w:rsidR="00C24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6732"/>
    <w:multiLevelType w:val="hybridMultilevel"/>
    <w:tmpl w:val="77FA3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D1"/>
    <w:rsid w:val="001E21D2"/>
    <w:rsid w:val="00C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D1"/>
    <w:pPr>
      <w:ind w:left="720"/>
      <w:contextualSpacing/>
    </w:pPr>
  </w:style>
  <w:style w:type="paragraph" w:styleId="NoSpacing">
    <w:name w:val="No Spacing"/>
    <w:uiPriority w:val="1"/>
    <w:qFormat/>
    <w:rsid w:val="00C24F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FD1"/>
    <w:pPr>
      <w:ind w:left="720"/>
      <w:contextualSpacing/>
    </w:pPr>
  </w:style>
  <w:style w:type="paragraph" w:styleId="NoSpacing">
    <w:name w:val="No Spacing"/>
    <w:uiPriority w:val="1"/>
    <w:qFormat/>
    <w:rsid w:val="00C24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2020-06-19T08:59:00Z</dcterms:created>
  <dcterms:modified xsi:type="dcterms:W3CDTF">2020-06-19T09:01:00Z</dcterms:modified>
</cp:coreProperties>
</file>